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FE" w:rsidRPr="001948FE" w:rsidRDefault="00D20337" w:rsidP="001948F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948FE">
        <w:rPr>
          <w:rFonts w:ascii="Times New Roman" w:hAnsi="Times New Roman" w:cs="Times New Roman"/>
          <w:b/>
          <w:sz w:val="36"/>
          <w:szCs w:val="36"/>
        </w:rPr>
        <w:t xml:space="preserve">MECON202 </w:t>
      </w:r>
      <w:r w:rsidR="001948FE" w:rsidRPr="001948FE">
        <w:rPr>
          <w:rFonts w:ascii="Times New Roman" w:hAnsi="Times New Roman" w:cs="Times New Roman"/>
          <w:b/>
          <w:sz w:val="36"/>
          <w:szCs w:val="36"/>
        </w:rPr>
        <w:t>TUTORAL SHEET # 2</w:t>
      </w:r>
    </w:p>
    <w:p w:rsidR="00A86C06" w:rsidRPr="001948FE" w:rsidRDefault="001948FE" w:rsidP="001948FE">
      <w:pPr>
        <w:pStyle w:val="ListParagraph"/>
        <w:numPr>
          <w:ilvl w:val="0"/>
          <w:numId w:val="3"/>
        </w:numPr>
        <w:rPr>
          <w:rFonts w:ascii="Souvenir Lt BT" w:hAnsi="Souvenir Lt BT"/>
        </w:rPr>
      </w:pPr>
      <w:r w:rsidRPr="001948FE">
        <w:rPr>
          <w:rFonts w:ascii="Souvenir Lt BT" w:hAnsi="Souvenir Lt BT"/>
        </w:rPr>
        <w:t>List and explain the three characteristics of money.</w:t>
      </w:r>
    </w:p>
    <w:p w:rsidR="001948FE" w:rsidRDefault="001948FE">
      <w:pPr>
        <w:rPr>
          <w:rFonts w:ascii="Souvenir Lt BT" w:eastAsia="Times New Roman" w:hAnsi="Souvenir Lt BT" w:cs="Times New Roman"/>
          <w:szCs w:val="20"/>
        </w:rPr>
      </w:pPr>
    </w:p>
    <w:p w:rsidR="001948FE" w:rsidRPr="001948FE" w:rsidRDefault="001948FE" w:rsidP="001948FE">
      <w:pPr>
        <w:pStyle w:val="Question"/>
        <w:numPr>
          <w:ilvl w:val="0"/>
          <w:numId w:val="3"/>
        </w:numPr>
        <w:tabs>
          <w:tab w:val="clear" w:pos="1200"/>
        </w:tabs>
        <w:spacing w:before="0"/>
        <w:rPr>
          <w:b w:val="0"/>
          <w:sz w:val="24"/>
          <w:szCs w:val="24"/>
        </w:rPr>
      </w:pPr>
      <w:r>
        <w:t xml:space="preserve"> </w:t>
      </w:r>
      <w:r w:rsidRPr="001948FE">
        <w:rPr>
          <w:b w:val="0"/>
          <w:sz w:val="24"/>
          <w:szCs w:val="24"/>
        </w:rPr>
        <w:t>What are the assumptions and predictions of the simple quantity theory of money? Does the simple quantity theory of money predict well?</w:t>
      </w:r>
    </w:p>
    <w:p w:rsidR="001948FE" w:rsidRDefault="001948FE">
      <w:pPr>
        <w:rPr>
          <w:rFonts w:ascii="Souvenir Lt BT" w:eastAsia="Times New Roman" w:hAnsi="Souvenir Lt BT" w:cs="Times New Roman"/>
          <w:szCs w:val="20"/>
        </w:rPr>
      </w:pPr>
    </w:p>
    <w:p w:rsidR="001948FE" w:rsidRPr="001948FE" w:rsidRDefault="001948FE" w:rsidP="001948FE">
      <w:pPr>
        <w:pStyle w:val="ListParagraph"/>
        <w:numPr>
          <w:ilvl w:val="0"/>
          <w:numId w:val="3"/>
        </w:numPr>
        <w:rPr>
          <w:b/>
          <w:szCs w:val="24"/>
        </w:rPr>
      </w:pPr>
      <w:r w:rsidRPr="001948FE">
        <w:rPr>
          <w:szCs w:val="24"/>
        </w:rPr>
        <w:t>Changes in money supply will undoubtedly have an effect on the country’s outputs,   employment and prices. Explain the likely impact of changes in money supply on the macro-economic variables outlined.</w:t>
      </w:r>
      <w:r w:rsidRPr="001948FE">
        <w:rPr>
          <w:b/>
          <w:szCs w:val="24"/>
        </w:rPr>
        <w:t xml:space="preserve">  </w:t>
      </w:r>
    </w:p>
    <w:p w:rsidR="001948FE" w:rsidRPr="001948FE" w:rsidRDefault="001948FE" w:rsidP="00194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8FE" w:rsidRPr="001948FE" w:rsidRDefault="001948FE" w:rsidP="001948FE">
      <w:pPr>
        <w:pStyle w:val="ListParagraph"/>
        <w:numPr>
          <w:ilvl w:val="0"/>
          <w:numId w:val="3"/>
        </w:numPr>
        <w:spacing w:line="260" w:lineRule="exact"/>
        <w:rPr>
          <w:rFonts w:ascii="Souvenir Lt BT" w:hAnsi="Souvenir Lt BT"/>
        </w:rPr>
      </w:pPr>
      <w:r w:rsidRPr="001948FE">
        <w:rPr>
          <w:rFonts w:ascii="Souvenir Lt BT" w:hAnsi="Souvenir Lt BT"/>
        </w:rPr>
        <w:t xml:space="preserve">Assume the Bank of Smithville opens its doors to depositors and receives $100,000 in cash deposits. Assume furthermore that the bank has to abide by a 20% reserve ratio. </w:t>
      </w:r>
    </w:p>
    <w:p w:rsidR="001948FE" w:rsidRPr="004A23E1" w:rsidRDefault="001948FE" w:rsidP="001948FE">
      <w:pPr>
        <w:spacing w:after="0" w:line="260" w:lineRule="exact"/>
        <w:rPr>
          <w:rFonts w:ascii="Souvenir Lt BT" w:eastAsia="Times New Roman" w:hAnsi="Souvenir Lt BT" w:cs="Times New Roman"/>
          <w:szCs w:val="20"/>
        </w:rPr>
      </w:pPr>
      <w:r>
        <w:rPr>
          <w:rFonts w:ascii="Souvenir Lt BT" w:eastAsia="Times New Roman" w:hAnsi="Souvenir Lt BT" w:cs="Times New Roman"/>
          <w:szCs w:val="20"/>
        </w:rPr>
        <w:t xml:space="preserve">             </w:t>
      </w:r>
      <w:r w:rsidRPr="004A23E1">
        <w:rPr>
          <w:rFonts w:ascii="Souvenir Lt BT" w:eastAsia="Times New Roman" w:hAnsi="Souvenir Lt BT" w:cs="Times New Roman"/>
          <w:szCs w:val="20"/>
        </w:rPr>
        <w:t>Show the transactions on the bank’s accounts. Can the bank make a loan of $90,000.00?</w:t>
      </w:r>
    </w:p>
    <w:p w:rsidR="001948FE" w:rsidRDefault="001948FE"/>
    <w:p w:rsidR="001948FE" w:rsidRPr="001948FE" w:rsidRDefault="001948FE" w:rsidP="001948FE">
      <w:pPr>
        <w:pStyle w:val="ListParagraph"/>
        <w:numPr>
          <w:ilvl w:val="0"/>
          <w:numId w:val="3"/>
        </w:numPr>
        <w:rPr>
          <w:b/>
          <w:szCs w:val="24"/>
        </w:rPr>
      </w:pPr>
      <w:r w:rsidRPr="001948FE">
        <w:rPr>
          <w:szCs w:val="24"/>
        </w:rPr>
        <w:t xml:space="preserve"> </w:t>
      </w:r>
      <w:r w:rsidRPr="001948FE">
        <w:rPr>
          <w:szCs w:val="24"/>
          <w:u w:val="single"/>
        </w:rPr>
        <w:t xml:space="preserve"> ASSETS                                                    LIABILITIES</w:t>
      </w:r>
      <w:r w:rsidRPr="001948FE">
        <w:rPr>
          <w:b/>
          <w:szCs w:val="24"/>
          <w:u w:val="single"/>
        </w:rPr>
        <w:t xml:space="preserve"> </w:t>
      </w:r>
    </w:p>
    <w:p w:rsidR="001948FE" w:rsidRDefault="001948FE" w:rsidP="001948FE">
      <w:pPr>
        <w:ind w:left="810" w:hanging="990"/>
        <w:rPr>
          <w:b/>
          <w:szCs w:val="24"/>
        </w:rPr>
      </w:pPr>
      <w:r>
        <w:rPr>
          <w:b/>
          <w:szCs w:val="24"/>
        </w:rPr>
        <w:t xml:space="preserve">                    Reserves        $1,000.00                        $27,000.00      Deposits        </w:t>
      </w:r>
    </w:p>
    <w:p w:rsidR="001948FE" w:rsidRDefault="001948FE" w:rsidP="001948FE">
      <w:pPr>
        <w:ind w:left="810" w:hanging="990"/>
        <w:rPr>
          <w:b/>
          <w:szCs w:val="24"/>
        </w:rPr>
      </w:pPr>
      <w:r>
        <w:rPr>
          <w:b/>
          <w:szCs w:val="24"/>
        </w:rPr>
        <w:t xml:space="preserve">                     Loans             $16,000.00                                   </w:t>
      </w:r>
    </w:p>
    <w:p w:rsidR="001948FE" w:rsidRDefault="001948FE" w:rsidP="001948FE">
      <w:pPr>
        <w:ind w:left="810" w:hanging="990"/>
        <w:rPr>
          <w:szCs w:val="24"/>
        </w:rPr>
      </w:pPr>
      <w:r>
        <w:rPr>
          <w:b/>
          <w:szCs w:val="24"/>
        </w:rPr>
        <w:t xml:space="preserve">                    </w:t>
      </w:r>
      <w:r>
        <w:rPr>
          <w:szCs w:val="24"/>
        </w:rPr>
        <w:t>The required reserve ratio is 11.5%.</w:t>
      </w:r>
    </w:p>
    <w:p w:rsidR="001948FE" w:rsidRPr="00D61ED2" w:rsidRDefault="001948FE" w:rsidP="001948FE">
      <w:pPr>
        <w:pStyle w:val="ListParagraph"/>
        <w:ind w:left="1800"/>
        <w:rPr>
          <w:b/>
          <w:szCs w:val="24"/>
        </w:rPr>
      </w:pPr>
      <w:r>
        <w:rPr>
          <w:szCs w:val="24"/>
        </w:rPr>
        <w:t xml:space="preserve">How much the bank is required to hold as reserves given its deposit of $27,000.00?                                                                                 </w:t>
      </w:r>
    </w:p>
    <w:p w:rsidR="001948FE" w:rsidRPr="00D61ED2" w:rsidRDefault="001948FE" w:rsidP="001948FE">
      <w:pPr>
        <w:pStyle w:val="ListParagraph"/>
        <w:ind w:left="1800"/>
        <w:rPr>
          <w:b/>
          <w:szCs w:val="24"/>
        </w:rPr>
      </w:pPr>
      <w:r w:rsidRPr="00360B90">
        <w:rPr>
          <w:szCs w:val="24"/>
        </w:rPr>
        <w:t xml:space="preserve"> </w:t>
      </w:r>
      <w:r>
        <w:rPr>
          <w:szCs w:val="24"/>
        </w:rPr>
        <w:t xml:space="preserve">How much are its excess reserves?                                            </w:t>
      </w:r>
    </w:p>
    <w:p w:rsidR="001948FE" w:rsidRPr="00D61ED2" w:rsidRDefault="001948FE" w:rsidP="001948FE">
      <w:pPr>
        <w:pStyle w:val="ListParagraph"/>
        <w:ind w:left="1800"/>
        <w:rPr>
          <w:b/>
          <w:szCs w:val="24"/>
        </w:rPr>
      </w:pPr>
      <w:r>
        <w:rPr>
          <w:szCs w:val="24"/>
        </w:rPr>
        <w:t xml:space="preserve">By how much can the bank increase its loans?                           </w:t>
      </w:r>
    </w:p>
    <w:p w:rsidR="001948FE" w:rsidRDefault="001948FE" w:rsidP="001948FE">
      <w:pPr>
        <w:pStyle w:val="ListParagraph"/>
        <w:ind w:left="1800"/>
        <w:rPr>
          <w:szCs w:val="24"/>
        </w:rPr>
      </w:pPr>
      <w:r>
        <w:rPr>
          <w:szCs w:val="24"/>
        </w:rPr>
        <w:t>Suppose a depositor comes to the bank and make a withdrawal of $500.00 in cash. Show the bank’s new balance sheet, assuming the bank obtains the cash by drawing down its reserves? Does the bank now hold excess reserves?</w:t>
      </w:r>
    </w:p>
    <w:p w:rsidR="001948FE" w:rsidRDefault="001948FE" w:rsidP="001948FE">
      <w:pPr>
        <w:pStyle w:val="Question"/>
        <w:tabs>
          <w:tab w:val="clear" w:pos="1200"/>
          <w:tab w:val="left" w:pos="0"/>
        </w:tabs>
        <w:spacing w:before="0" w:line="240" w:lineRule="auto"/>
        <w:ind w:left="86"/>
      </w:pPr>
    </w:p>
    <w:p w:rsidR="001948FE" w:rsidRDefault="001948FE" w:rsidP="001948FE">
      <w:pPr>
        <w:pStyle w:val="Question"/>
        <w:numPr>
          <w:ilvl w:val="0"/>
          <w:numId w:val="3"/>
        </w:numPr>
        <w:tabs>
          <w:tab w:val="clear" w:pos="1200"/>
          <w:tab w:val="left" w:pos="0"/>
        </w:tabs>
        <w:spacing w:before="0" w:line="240" w:lineRule="auto"/>
        <w:rPr>
          <w:b w:val="0"/>
          <w:sz w:val="24"/>
          <w:szCs w:val="24"/>
        </w:rPr>
      </w:pPr>
      <w:r w:rsidRPr="001948FE">
        <w:rPr>
          <w:b w:val="0"/>
          <w:sz w:val="24"/>
          <w:szCs w:val="24"/>
        </w:rPr>
        <w:t>A loaf of bread, a computer, and automobile tires have gone</w:t>
      </w:r>
      <w:r>
        <w:rPr>
          <w:b w:val="0"/>
          <w:sz w:val="24"/>
          <w:szCs w:val="24"/>
        </w:rPr>
        <w:t xml:space="preserve"> up in price; therefore, we are</w:t>
      </w:r>
    </w:p>
    <w:p w:rsidR="001948FE" w:rsidRPr="001948FE" w:rsidRDefault="001948FE" w:rsidP="001948FE">
      <w:pPr>
        <w:pStyle w:val="Question"/>
        <w:tabs>
          <w:tab w:val="clear" w:pos="1200"/>
          <w:tab w:val="left" w:pos="0"/>
        </w:tabs>
        <w:spacing w:before="0" w:line="240" w:lineRule="auto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proofErr w:type="gramStart"/>
      <w:r w:rsidRPr="001948FE">
        <w:rPr>
          <w:b w:val="0"/>
          <w:sz w:val="24"/>
          <w:szCs w:val="24"/>
        </w:rPr>
        <w:t>experiencing</w:t>
      </w:r>
      <w:proofErr w:type="gramEnd"/>
      <w:r w:rsidRPr="001948FE">
        <w:rPr>
          <w:b w:val="0"/>
          <w:sz w:val="24"/>
          <w:szCs w:val="24"/>
        </w:rPr>
        <w:t xml:space="preserve"> inflation.” Do you agree or disagree with this statement? Explain your </w:t>
      </w:r>
      <w:r>
        <w:rPr>
          <w:b w:val="0"/>
          <w:sz w:val="24"/>
          <w:szCs w:val="24"/>
        </w:rPr>
        <w:t xml:space="preserve">  </w:t>
      </w:r>
      <w:r w:rsidRPr="001948FE">
        <w:rPr>
          <w:b w:val="0"/>
          <w:sz w:val="24"/>
          <w:szCs w:val="24"/>
        </w:rPr>
        <w:t>answer.</w:t>
      </w:r>
    </w:p>
    <w:p w:rsidR="001948FE" w:rsidRDefault="001948FE">
      <w:pPr>
        <w:rPr>
          <w:sz w:val="24"/>
          <w:szCs w:val="24"/>
        </w:rPr>
      </w:pPr>
    </w:p>
    <w:p w:rsidR="001948FE" w:rsidRPr="001948FE" w:rsidRDefault="001948FE" w:rsidP="001948FE">
      <w:pPr>
        <w:pStyle w:val="Question"/>
        <w:numPr>
          <w:ilvl w:val="0"/>
          <w:numId w:val="3"/>
        </w:numPr>
        <w:tabs>
          <w:tab w:val="clear" w:pos="1200"/>
          <w:tab w:val="left" w:pos="90"/>
        </w:tabs>
        <w:rPr>
          <w:b w:val="0"/>
          <w:sz w:val="24"/>
          <w:szCs w:val="24"/>
        </w:rPr>
      </w:pPr>
      <w:r>
        <w:t xml:space="preserve"> </w:t>
      </w:r>
      <w:r w:rsidRPr="001948FE">
        <w:rPr>
          <w:b w:val="0"/>
          <w:sz w:val="24"/>
          <w:szCs w:val="24"/>
        </w:rPr>
        <w:t>“One-shot inflation may be a demand-side (of the economy) or supply-side phenomenon, but continued inflation is likely to be a demand-side phenomenon.” Do you agree or disagree with this statement? Explain your answer.</w:t>
      </w:r>
    </w:p>
    <w:p w:rsidR="001948FE" w:rsidRDefault="001948FE">
      <w:pPr>
        <w:rPr>
          <w:sz w:val="24"/>
          <w:szCs w:val="24"/>
        </w:rPr>
      </w:pPr>
    </w:p>
    <w:p w:rsidR="001948FE" w:rsidRDefault="001948FE" w:rsidP="001948FE">
      <w:pPr>
        <w:pStyle w:val="ListParagraph"/>
        <w:numPr>
          <w:ilvl w:val="0"/>
          <w:numId w:val="3"/>
        </w:numPr>
        <w:rPr>
          <w:szCs w:val="24"/>
        </w:rPr>
      </w:pPr>
      <w:r w:rsidRPr="001948FE">
        <w:rPr>
          <w:szCs w:val="24"/>
        </w:rPr>
        <w:t>Outline the different mechanism by which inflation can be kept constant</w:t>
      </w:r>
    </w:p>
    <w:p w:rsidR="001948FE" w:rsidRPr="001948FE" w:rsidRDefault="001948FE" w:rsidP="001948FE">
      <w:pPr>
        <w:pStyle w:val="ListParagraph"/>
        <w:rPr>
          <w:szCs w:val="24"/>
        </w:rPr>
      </w:pPr>
    </w:p>
    <w:p w:rsidR="001948FE" w:rsidRPr="001948FE" w:rsidRDefault="001948FE" w:rsidP="001948FE">
      <w:pPr>
        <w:pStyle w:val="ListParagraph"/>
        <w:rPr>
          <w:szCs w:val="24"/>
        </w:rPr>
      </w:pPr>
    </w:p>
    <w:p w:rsidR="001948FE" w:rsidRPr="001948FE" w:rsidRDefault="001948FE" w:rsidP="001948FE">
      <w:pPr>
        <w:pStyle w:val="ListParagraph"/>
        <w:numPr>
          <w:ilvl w:val="0"/>
          <w:numId w:val="3"/>
        </w:numPr>
        <w:spacing w:line="260" w:lineRule="exact"/>
        <w:rPr>
          <w:szCs w:val="24"/>
        </w:rPr>
      </w:pPr>
      <w:r w:rsidRPr="001948FE">
        <w:rPr>
          <w:szCs w:val="24"/>
        </w:rPr>
        <w:t>In simple terms how is the interest rate determined in the economy and explain why?</w:t>
      </w:r>
    </w:p>
    <w:p w:rsidR="001948FE" w:rsidRDefault="001948FE"/>
    <w:p w:rsidR="001948FE" w:rsidRPr="001948FE" w:rsidRDefault="001948FE" w:rsidP="001948FE">
      <w:pPr>
        <w:pStyle w:val="ListParagraph"/>
        <w:numPr>
          <w:ilvl w:val="0"/>
          <w:numId w:val="3"/>
        </w:numPr>
        <w:rPr>
          <w:rFonts w:ascii="Souvenir Lt BT" w:hAnsi="Souvenir Lt BT"/>
        </w:rPr>
      </w:pPr>
      <w:r w:rsidRPr="001948FE">
        <w:rPr>
          <w:rFonts w:ascii="Souvenir Lt BT" w:hAnsi="Souvenir Lt BT"/>
        </w:rPr>
        <w:t xml:space="preserve">Draw the demand and the supply for money and identify the equilibrium interest rate. Make sure to draw a money supply curve that is independent of the interest rate. Draw the curves so that the equilibrium interest rate is 8%. Explain why interest rates above or below 8% are not stable.      </w:t>
      </w:r>
    </w:p>
    <w:p w:rsidR="001948FE" w:rsidRDefault="001948FE">
      <w:pPr>
        <w:rPr>
          <w:rFonts w:ascii="Souvenir Lt BT" w:eastAsia="Times New Roman" w:hAnsi="Souvenir Lt BT" w:cs="Times New Roman"/>
          <w:szCs w:val="20"/>
        </w:rPr>
      </w:pPr>
    </w:p>
    <w:p w:rsidR="001948FE" w:rsidRPr="001948FE" w:rsidRDefault="001948FE" w:rsidP="001948FE">
      <w:pPr>
        <w:pStyle w:val="Question"/>
        <w:numPr>
          <w:ilvl w:val="0"/>
          <w:numId w:val="3"/>
        </w:numPr>
        <w:rPr>
          <w:b w:val="0"/>
          <w:sz w:val="24"/>
          <w:szCs w:val="24"/>
        </w:rPr>
      </w:pPr>
      <w:r w:rsidRPr="001948FE">
        <w:rPr>
          <w:b w:val="0"/>
          <w:sz w:val="24"/>
          <w:szCs w:val="24"/>
        </w:rPr>
        <w:t>Will a change in the exchange rate that subsequently increases the price of U.S. goods relative to foreign goods lead to a change in the quantity demanded of Real GDP, or to a change in aggregate demand? Explain your answer.</w:t>
      </w:r>
    </w:p>
    <w:p w:rsidR="001948FE" w:rsidRDefault="001948FE">
      <w:pPr>
        <w:rPr>
          <w:rFonts w:ascii="Souvenir Lt BT" w:eastAsia="Times New Roman" w:hAnsi="Souvenir Lt BT" w:cs="Times New Roman"/>
          <w:sz w:val="24"/>
          <w:szCs w:val="24"/>
        </w:rPr>
      </w:pPr>
      <w:r w:rsidRPr="001948FE">
        <w:rPr>
          <w:rFonts w:ascii="Souvenir Lt BT" w:eastAsia="Times New Roman" w:hAnsi="Souvenir Lt BT" w:cs="Times New Roman"/>
          <w:sz w:val="24"/>
          <w:szCs w:val="24"/>
        </w:rPr>
        <w:t xml:space="preserve">                                 </w:t>
      </w:r>
    </w:p>
    <w:p w:rsidR="001948FE" w:rsidRPr="001948FE" w:rsidRDefault="001948FE" w:rsidP="001948FE">
      <w:pPr>
        <w:pStyle w:val="ListParagraph"/>
        <w:numPr>
          <w:ilvl w:val="0"/>
          <w:numId w:val="3"/>
        </w:numPr>
        <w:rPr>
          <w:szCs w:val="24"/>
        </w:rPr>
      </w:pPr>
      <w:r w:rsidRPr="001948FE">
        <w:rPr>
          <w:szCs w:val="24"/>
        </w:rPr>
        <w:t xml:space="preserve">Jamaica’s exchange rate has stabilized around an average value of JA$86 to US$1 in 2009. Explain how changes in exchange rates are determined and the impact of such changes on a country’s production costs.   </w:t>
      </w:r>
    </w:p>
    <w:p w:rsidR="001948FE" w:rsidRDefault="001948FE" w:rsidP="0019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8FE" w:rsidRDefault="001948FE" w:rsidP="001948FE">
      <w:pPr>
        <w:pStyle w:val="ListParagraph"/>
        <w:numPr>
          <w:ilvl w:val="0"/>
          <w:numId w:val="3"/>
        </w:numPr>
        <w:rPr>
          <w:szCs w:val="24"/>
        </w:rPr>
      </w:pPr>
      <w:r w:rsidRPr="001948FE">
        <w:rPr>
          <w:szCs w:val="24"/>
        </w:rPr>
        <w:t>Outline the different causes of balance of payment (BOP) disequilibrium</w:t>
      </w:r>
    </w:p>
    <w:p w:rsidR="001948FE" w:rsidRPr="001948FE" w:rsidRDefault="001948FE" w:rsidP="001948FE">
      <w:pPr>
        <w:pStyle w:val="ListParagraph"/>
        <w:rPr>
          <w:szCs w:val="24"/>
        </w:rPr>
      </w:pPr>
    </w:p>
    <w:p w:rsidR="001948FE" w:rsidRPr="001948FE" w:rsidRDefault="001948FE" w:rsidP="001948FE">
      <w:pPr>
        <w:pStyle w:val="ListParagraph"/>
        <w:rPr>
          <w:szCs w:val="24"/>
        </w:rPr>
      </w:pPr>
    </w:p>
    <w:p w:rsidR="001948FE" w:rsidRPr="001948FE" w:rsidRDefault="001948FE" w:rsidP="001948FE">
      <w:pPr>
        <w:pStyle w:val="ListParagraph"/>
        <w:numPr>
          <w:ilvl w:val="0"/>
          <w:numId w:val="3"/>
        </w:numPr>
        <w:rPr>
          <w:szCs w:val="24"/>
        </w:rPr>
      </w:pPr>
      <w:r w:rsidRPr="001948FE">
        <w:rPr>
          <w:szCs w:val="24"/>
        </w:rPr>
        <w:t>Discuss the consequences of BOP disequilibrium on both the domestic and external economies</w:t>
      </w:r>
    </w:p>
    <w:p w:rsidR="001948FE" w:rsidRDefault="001948FE" w:rsidP="001948FE">
      <w:pPr>
        <w:rPr>
          <w:rFonts w:ascii="Times New Roman" w:hAnsi="Times New Roman" w:cs="Times New Roman"/>
          <w:sz w:val="24"/>
          <w:szCs w:val="24"/>
        </w:rPr>
      </w:pPr>
    </w:p>
    <w:p w:rsidR="001948FE" w:rsidRPr="001948FE" w:rsidRDefault="001948FE" w:rsidP="001948FE">
      <w:pPr>
        <w:pStyle w:val="ListParagraph"/>
        <w:numPr>
          <w:ilvl w:val="0"/>
          <w:numId w:val="3"/>
        </w:numPr>
        <w:rPr>
          <w:szCs w:val="24"/>
        </w:rPr>
      </w:pPr>
      <w:r w:rsidRPr="001948FE">
        <w:rPr>
          <w:szCs w:val="24"/>
        </w:rPr>
        <w:t>Identify two fiscal policies utilized by the current Jamaican Government. Discuss the impact of these policies on the island’s economy</w:t>
      </w:r>
    </w:p>
    <w:p w:rsidR="001948FE" w:rsidRPr="001948FE" w:rsidRDefault="001948FE" w:rsidP="001948FE">
      <w:pPr>
        <w:rPr>
          <w:rFonts w:ascii="Times New Roman" w:hAnsi="Times New Roman" w:cs="Times New Roman"/>
          <w:sz w:val="24"/>
          <w:szCs w:val="24"/>
        </w:rPr>
      </w:pPr>
      <w:r w:rsidRPr="00194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948FE" w:rsidRPr="001948FE" w:rsidRDefault="001948FE" w:rsidP="0019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8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sectPr w:rsidR="001948FE" w:rsidRPr="001948FE" w:rsidSect="00A86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4B89"/>
    <w:multiLevelType w:val="hybridMultilevel"/>
    <w:tmpl w:val="B3704162"/>
    <w:lvl w:ilvl="0" w:tplc="BA5E4EE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20D03"/>
    <w:multiLevelType w:val="hybridMultilevel"/>
    <w:tmpl w:val="F9A869E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A1F19"/>
    <w:multiLevelType w:val="hybridMultilevel"/>
    <w:tmpl w:val="E932B9BC"/>
    <w:lvl w:ilvl="0" w:tplc="98FC8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520" w:hanging="360"/>
      </w:pPr>
    </w:lvl>
    <w:lvl w:ilvl="2" w:tplc="2009001B" w:tentative="1">
      <w:start w:val="1"/>
      <w:numFmt w:val="lowerRoman"/>
      <w:lvlText w:val="%3."/>
      <w:lvlJc w:val="right"/>
      <w:pPr>
        <w:ind w:left="3240" w:hanging="180"/>
      </w:pPr>
    </w:lvl>
    <w:lvl w:ilvl="3" w:tplc="2009000F" w:tentative="1">
      <w:start w:val="1"/>
      <w:numFmt w:val="decimal"/>
      <w:lvlText w:val="%4."/>
      <w:lvlJc w:val="left"/>
      <w:pPr>
        <w:ind w:left="3960" w:hanging="360"/>
      </w:pPr>
    </w:lvl>
    <w:lvl w:ilvl="4" w:tplc="20090019" w:tentative="1">
      <w:start w:val="1"/>
      <w:numFmt w:val="lowerLetter"/>
      <w:lvlText w:val="%5."/>
      <w:lvlJc w:val="left"/>
      <w:pPr>
        <w:ind w:left="4680" w:hanging="360"/>
      </w:pPr>
    </w:lvl>
    <w:lvl w:ilvl="5" w:tplc="2009001B" w:tentative="1">
      <w:start w:val="1"/>
      <w:numFmt w:val="lowerRoman"/>
      <w:lvlText w:val="%6."/>
      <w:lvlJc w:val="right"/>
      <w:pPr>
        <w:ind w:left="5400" w:hanging="180"/>
      </w:pPr>
    </w:lvl>
    <w:lvl w:ilvl="6" w:tplc="2009000F" w:tentative="1">
      <w:start w:val="1"/>
      <w:numFmt w:val="decimal"/>
      <w:lvlText w:val="%7."/>
      <w:lvlJc w:val="left"/>
      <w:pPr>
        <w:ind w:left="6120" w:hanging="360"/>
      </w:pPr>
    </w:lvl>
    <w:lvl w:ilvl="7" w:tplc="20090019" w:tentative="1">
      <w:start w:val="1"/>
      <w:numFmt w:val="lowerLetter"/>
      <w:lvlText w:val="%8."/>
      <w:lvlJc w:val="left"/>
      <w:pPr>
        <w:ind w:left="6840" w:hanging="360"/>
      </w:pPr>
    </w:lvl>
    <w:lvl w:ilvl="8" w:tplc="2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948FE"/>
    <w:rsid w:val="001948FE"/>
    <w:rsid w:val="008C74AD"/>
    <w:rsid w:val="00A86C06"/>
    <w:rsid w:val="00BF0FA5"/>
    <w:rsid w:val="00D2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1948FE"/>
    <w:pPr>
      <w:tabs>
        <w:tab w:val="decimal" w:pos="1020"/>
        <w:tab w:val="left" w:pos="1200"/>
      </w:tabs>
      <w:overflowPunct w:val="0"/>
      <w:autoSpaceDE w:val="0"/>
      <w:autoSpaceDN w:val="0"/>
      <w:adjustRightInd w:val="0"/>
      <w:spacing w:before="240" w:after="0" w:line="240" w:lineRule="exact"/>
      <w:ind w:left="1200" w:hanging="360"/>
      <w:textAlignment w:val="baseline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948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505</Words>
  <Characters>2884</Characters>
  <Application>Microsoft Office Word</Application>
  <DocSecurity>0</DocSecurity>
  <Lines>24</Lines>
  <Paragraphs>6</Paragraphs>
  <ScaleCrop>false</ScaleCrop>
  <Company>Grizli777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kanderson</dc:creator>
  <cp:lastModifiedBy>kanderson</cp:lastModifiedBy>
  <cp:revision>3</cp:revision>
  <dcterms:created xsi:type="dcterms:W3CDTF">2015-02-16T01:28:00Z</dcterms:created>
  <dcterms:modified xsi:type="dcterms:W3CDTF">2015-02-16T16:47:00Z</dcterms:modified>
</cp:coreProperties>
</file>